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4" w:rsidRDefault="00CA6034" w:rsidP="00CA6034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Przygotowanie przed wywoływaniem głoski </w:t>
      </w:r>
      <w:proofErr w:type="spellStart"/>
      <w:r>
        <w:rPr>
          <w:b/>
          <w:sz w:val="24"/>
          <w:szCs w:val="24"/>
        </w:rPr>
        <w:t>r</w:t>
      </w:r>
      <w:proofErr w:type="spellEnd"/>
    </w:p>
    <w:p w:rsidR="00CA6034" w:rsidRDefault="00CA6034" w:rsidP="00CA6034">
      <w:pPr>
        <w:pStyle w:val="Bezodstpw"/>
        <w:jc w:val="both"/>
        <w:rPr>
          <w:b/>
          <w:sz w:val="24"/>
          <w:szCs w:val="24"/>
        </w:rPr>
      </w:pPr>
    </w:p>
    <w:p w:rsidR="00CA6034" w:rsidRDefault="00CA6034" w:rsidP="00CA6034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 xml:space="preserve">Ćwiczenia języka 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„pokaż łopatę” (wysuwanie szerokiego języka z ust),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„zaglądanie językiem do gardła” (cofanie szerokiego języka wzdłuż podniebienia),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„jedzie konik” (coraz szybsze kląskanie językiem o podniebienie twarde),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Mlaskanie (wielokrotne odrywanie języka przyklejonego całą powierzchnią do podniebienia),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Naśladowanie ssania cukierka czubkiem języka,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Zlizywanie z przedniej części podniebienia twardego przyklejonego kawałka czekolady,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Odklejanie językiem chrupek kukurydzianych z podniebienia,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Szybkie unoszenie i opuszczanie języka (w kierunku górnych i dolnych zębów), przy szeroko otwartych ustach i nieruchomej żuchwie,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„czesanie języka” (wysuwanie i wsuwanie go między lekko rozwarte zęby),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„żucie” języka,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„masaż” języka poprzez zagryzanie czubka języka zębami,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„ostrzenie” czubka języka o górne zęby, przy szeroko otwartych ustach,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Szybkie wypowiadanie głoski „l”,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Szybkie i kilkukrotne wybrzmiewanie „</w:t>
      </w:r>
      <w:proofErr w:type="spellStart"/>
      <w:r>
        <w:t>ly</w:t>
      </w:r>
      <w:proofErr w:type="spellEnd"/>
      <w:r>
        <w:t>” z językiem uderzającym o górną wargę,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Uniesienie języka do wałka dziąsłowego, a następnie mocne dmuchnięcie na czubek języka, aż do pojawienia się „</w:t>
      </w:r>
      <w:proofErr w:type="spellStart"/>
      <w:r>
        <w:t>tr</w:t>
      </w:r>
      <w:proofErr w:type="spellEnd"/>
      <w:r>
        <w:t>”,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Zdmuchiwanie skrawków papieru z czubka języka: kawałek papieru umieszczamy na czubku języka za górnymi zębami: wargi rozchylone. Polecamy dziecku dmuchnąć na język energicznie wymawiając „t”. Powinno pojawić się „</w:t>
      </w:r>
      <w:proofErr w:type="spellStart"/>
      <w:r>
        <w:t>tr</w:t>
      </w:r>
      <w:proofErr w:type="spellEnd"/>
      <w:r>
        <w:t>” i papierek odskoczy,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Mocne akcentowanie „t” podczas wybrzmiewania zbitek „</w:t>
      </w:r>
      <w:proofErr w:type="spellStart"/>
      <w:r>
        <w:t>tll</w:t>
      </w:r>
      <w:proofErr w:type="spellEnd"/>
      <w:r>
        <w:t>” „</w:t>
      </w:r>
      <w:proofErr w:type="spellStart"/>
      <w:r>
        <w:t>tll</w:t>
      </w:r>
      <w:proofErr w:type="spellEnd"/>
      <w:r>
        <w:t>”, „</w:t>
      </w:r>
      <w:proofErr w:type="spellStart"/>
      <w:r>
        <w:t>tll</w:t>
      </w:r>
      <w:proofErr w:type="spellEnd"/>
      <w:r>
        <w:t>”, „</w:t>
      </w:r>
      <w:proofErr w:type="spellStart"/>
      <w:r>
        <w:t>trl</w:t>
      </w:r>
      <w:proofErr w:type="spellEnd"/>
      <w:r>
        <w:t>” najpierw szeptem, a potem głośno,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 xml:space="preserve">Powtarzanie szeptem, a następnie głośno </w:t>
      </w:r>
    </w:p>
    <w:p w:rsidR="00CA6034" w:rsidRDefault="00CA6034" w:rsidP="00CA6034">
      <w:pPr>
        <w:pStyle w:val="Bezodstpw"/>
        <w:ind w:left="720"/>
        <w:jc w:val="both"/>
      </w:pPr>
      <w:r>
        <w:t xml:space="preserve">- la, la, la, </w:t>
      </w:r>
      <w:proofErr w:type="spellStart"/>
      <w:r>
        <w:t>trala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 xml:space="preserve">- </w:t>
      </w:r>
      <w:proofErr w:type="spellStart"/>
      <w:r>
        <w:t>lo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, </w:t>
      </w:r>
      <w:proofErr w:type="spellStart"/>
      <w:r>
        <w:t>trlo</w:t>
      </w:r>
      <w:proofErr w:type="spellEnd"/>
      <w:r>
        <w:t>,</w:t>
      </w:r>
    </w:p>
    <w:p w:rsidR="00CA6034" w:rsidRDefault="00CA6034" w:rsidP="00CA6034">
      <w:pPr>
        <w:pStyle w:val="Bezodstpw"/>
        <w:ind w:left="720"/>
        <w:jc w:val="both"/>
      </w:pPr>
      <w:r>
        <w:t xml:space="preserve">- </w:t>
      </w:r>
      <w:proofErr w:type="spellStart"/>
      <w:r>
        <w:t>lu</w:t>
      </w:r>
      <w:proofErr w:type="spellEnd"/>
      <w:r>
        <w:t xml:space="preserve">, </w:t>
      </w:r>
      <w:proofErr w:type="spellStart"/>
      <w:r>
        <w:t>lu</w:t>
      </w:r>
      <w:proofErr w:type="spellEnd"/>
      <w:r>
        <w:t xml:space="preserve">, </w:t>
      </w:r>
      <w:proofErr w:type="spellStart"/>
      <w:r>
        <w:t>lu</w:t>
      </w:r>
      <w:proofErr w:type="spellEnd"/>
      <w:r>
        <w:t xml:space="preserve">, </w:t>
      </w:r>
      <w:proofErr w:type="spellStart"/>
      <w:r>
        <w:t>trlu</w:t>
      </w:r>
      <w:proofErr w:type="spellEnd"/>
      <w:r>
        <w:t>,</w:t>
      </w:r>
    </w:p>
    <w:p w:rsidR="00CA6034" w:rsidRDefault="00CA6034" w:rsidP="00CA6034">
      <w:pPr>
        <w:pStyle w:val="Bezodstpw"/>
        <w:ind w:left="720"/>
        <w:jc w:val="both"/>
      </w:pPr>
      <w:r>
        <w:t xml:space="preserve">- </w:t>
      </w:r>
      <w:proofErr w:type="spellStart"/>
      <w:r>
        <w:t>Ie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, </w:t>
      </w:r>
      <w:proofErr w:type="spellStart"/>
      <w:r>
        <w:t>le</w:t>
      </w:r>
      <w:proofErr w:type="spellEnd"/>
      <w:r>
        <w:t>, trel,</w:t>
      </w:r>
    </w:p>
    <w:p w:rsidR="00CA6034" w:rsidRDefault="00CA6034" w:rsidP="00CA6034">
      <w:pPr>
        <w:pStyle w:val="Bezodstpw"/>
        <w:ind w:left="720"/>
        <w:jc w:val="both"/>
      </w:pPr>
      <w:r>
        <w:t xml:space="preserve">- </w:t>
      </w:r>
      <w:proofErr w:type="spellStart"/>
      <w:r>
        <w:t>ly</w:t>
      </w:r>
      <w:proofErr w:type="spellEnd"/>
      <w:r>
        <w:t xml:space="preserve">, </w:t>
      </w:r>
      <w:proofErr w:type="spellStart"/>
      <w:r>
        <w:t>ly</w:t>
      </w:r>
      <w:proofErr w:type="spellEnd"/>
      <w:r>
        <w:t xml:space="preserve">, </w:t>
      </w:r>
      <w:proofErr w:type="spellStart"/>
      <w:r>
        <w:t>ly</w:t>
      </w:r>
      <w:proofErr w:type="spellEnd"/>
      <w:r>
        <w:t>, tryl,</w:t>
      </w:r>
    </w:p>
    <w:p w:rsidR="00CA6034" w:rsidRDefault="00CA6034" w:rsidP="00CA6034">
      <w:pPr>
        <w:pStyle w:val="Bezodstpw"/>
        <w:ind w:left="720"/>
        <w:jc w:val="both"/>
      </w:pPr>
      <w:r>
        <w:t xml:space="preserve">- li, li, li, </w:t>
      </w:r>
      <w:proofErr w:type="spellStart"/>
      <w:r>
        <w:t>tril</w:t>
      </w:r>
      <w:proofErr w:type="spellEnd"/>
      <w:r>
        <w:t xml:space="preserve"> </w:t>
      </w:r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Szeptem i głośno wypowiadanie</w:t>
      </w:r>
    </w:p>
    <w:p w:rsidR="00CA6034" w:rsidRDefault="00CA6034" w:rsidP="00CA6034">
      <w:pPr>
        <w:pStyle w:val="Bezodstpw"/>
        <w:ind w:left="720"/>
        <w:jc w:val="both"/>
      </w:pPr>
      <w:proofErr w:type="spellStart"/>
      <w:r>
        <w:t>Trla</w:t>
      </w:r>
      <w:proofErr w:type="spellEnd"/>
      <w:r>
        <w:t xml:space="preserve">, </w:t>
      </w:r>
      <w:proofErr w:type="spellStart"/>
      <w:r>
        <w:t>trlo</w:t>
      </w:r>
      <w:proofErr w:type="spellEnd"/>
      <w:r>
        <w:t xml:space="preserve">, trel, </w:t>
      </w:r>
      <w:proofErr w:type="spellStart"/>
      <w:r>
        <w:t>trlu</w:t>
      </w:r>
      <w:proofErr w:type="spellEnd"/>
      <w:r>
        <w:t xml:space="preserve">, </w:t>
      </w:r>
      <w:proofErr w:type="spellStart"/>
      <w:r>
        <w:t>trly</w:t>
      </w:r>
      <w:proofErr w:type="spellEnd"/>
    </w:p>
    <w:p w:rsidR="00CA6034" w:rsidRDefault="00CA6034" w:rsidP="00CA6034">
      <w:pPr>
        <w:pStyle w:val="Bezodstpw"/>
        <w:numPr>
          <w:ilvl w:val="0"/>
          <w:numId w:val="1"/>
        </w:numPr>
        <w:jc w:val="both"/>
      </w:pPr>
      <w:r>
        <w:t>Próby naśladowania odgłosów, zaczynając od szeptu:</w:t>
      </w:r>
    </w:p>
    <w:p w:rsidR="00CA6034" w:rsidRDefault="00CA6034" w:rsidP="00CA6034">
      <w:pPr>
        <w:pStyle w:val="Bezodstpw"/>
        <w:ind w:left="720"/>
        <w:jc w:val="both"/>
      </w:pPr>
      <w:r>
        <w:t xml:space="preserve">- śpiewu ptaków – tri li </w:t>
      </w:r>
      <w:proofErr w:type="spellStart"/>
      <w:r>
        <w:t>li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 xml:space="preserve">- gry na trąbce – </w:t>
      </w:r>
      <w:proofErr w:type="spellStart"/>
      <w:r>
        <w:t>tra</w:t>
      </w:r>
      <w:proofErr w:type="spellEnd"/>
      <w:r>
        <w:t xml:space="preserve"> ta </w:t>
      </w:r>
      <w:proofErr w:type="spellStart"/>
      <w:r>
        <w:t>ta</w:t>
      </w:r>
      <w:proofErr w:type="spellEnd"/>
      <w:r>
        <w:t xml:space="preserve">, </w:t>
      </w:r>
      <w:proofErr w:type="spellStart"/>
      <w:r>
        <w:t>tru</w:t>
      </w:r>
      <w:proofErr w:type="spellEnd"/>
      <w:r>
        <w:t xml:space="preserve"> tu </w:t>
      </w:r>
      <w:proofErr w:type="spellStart"/>
      <w:r>
        <w:t>tu</w:t>
      </w:r>
      <w:proofErr w:type="spellEnd"/>
      <w:r>
        <w:t xml:space="preserve">, </w:t>
      </w:r>
      <w:proofErr w:type="spellStart"/>
      <w:r>
        <w:t>tre</w:t>
      </w:r>
      <w:proofErr w:type="spellEnd"/>
      <w:r>
        <w:t xml:space="preserve"> te </w:t>
      </w:r>
      <w:proofErr w:type="spellStart"/>
      <w:r>
        <w:t>te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 xml:space="preserve">- zepsutego zamaka karabinu </w:t>
      </w:r>
      <w:proofErr w:type="spellStart"/>
      <w:r>
        <w:t>tr</w:t>
      </w:r>
      <w:proofErr w:type="spellEnd"/>
      <w:r>
        <w:t xml:space="preserve"> </w:t>
      </w:r>
      <w:proofErr w:type="spellStart"/>
      <w:r>
        <w:t>tr</w:t>
      </w:r>
      <w:proofErr w:type="spellEnd"/>
      <w:r>
        <w:t xml:space="preserve"> </w:t>
      </w:r>
      <w:proofErr w:type="spellStart"/>
      <w:r>
        <w:t>tr</w:t>
      </w:r>
      <w:proofErr w:type="spellEnd"/>
      <w:r>
        <w:t xml:space="preserve">, dr </w:t>
      </w:r>
      <w:proofErr w:type="spellStart"/>
      <w:r>
        <w:t>dr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>- warczenia psa – wrr, wrr, wrr</w:t>
      </w:r>
    </w:p>
    <w:p w:rsidR="00CA6034" w:rsidRDefault="00CA6034" w:rsidP="00CA6034">
      <w:pPr>
        <w:pStyle w:val="Bezodstpw"/>
        <w:ind w:left="720"/>
        <w:jc w:val="both"/>
      </w:pPr>
      <w:r>
        <w:t xml:space="preserve">- gruchanie gołębi – </w:t>
      </w:r>
      <w:proofErr w:type="spellStart"/>
      <w:r>
        <w:t>grr</w:t>
      </w:r>
      <w:proofErr w:type="spellEnd"/>
      <w:r>
        <w:t xml:space="preserve"> </w:t>
      </w:r>
      <w:proofErr w:type="spellStart"/>
      <w:r>
        <w:t>grr</w:t>
      </w:r>
      <w:proofErr w:type="spellEnd"/>
      <w:r>
        <w:t xml:space="preserve"> </w:t>
      </w:r>
      <w:proofErr w:type="spellStart"/>
      <w:r>
        <w:t>grr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 xml:space="preserve">- ruszającego traktora tur </w:t>
      </w:r>
      <w:proofErr w:type="spellStart"/>
      <w:r>
        <w:t>tur</w:t>
      </w:r>
      <w:proofErr w:type="spellEnd"/>
      <w:r>
        <w:t xml:space="preserve"> </w:t>
      </w:r>
      <w:proofErr w:type="spellStart"/>
      <w:r>
        <w:t>tur</w:t>
      </w:r>
      <w:proofErr w:type="spellEnd"/>
      <w:r>
        <w:t xml:space="preserve">, </w:t>
      </w:r>
      <w:proofErr w:type="spellStart"/>
      <w:r>
        <w:t>tyr</w:t>
      </w:r>
      <w:proofErr w:type="spellEnd"/>
      <w:r>
        <w:t xml:space="preserve"> </w:t>
      </w:r>
      <w:proofErr w:type="spellStart"/>
      <w:r>
        <w:t>tyr</w:t>
      </w:r>
      <w:proofErr w:type="spellEnd"/>
      <w:r>
        <w:t xml:space="preserve"> </w:t>
      </w:r>
      <w:proofErr w:type="spellStart"/>
      <w:r>
        <w:t>tyr</w:t>
      </w:r>
      <w:proofErr w:type="spellEnd"/>
      <w:r>
        <w:t xml:space="preserve">, pyr </w:t>
      </w:r>
      <w:proofErr w:type="spellStart"/>
      <w:r>
        <w:t>pyr</w:t>
      </w:r>
      <w:proofErr w:type="spellEnd"/>
      <w:r>
        <w:t xml:space="preserve"> </w:t>
      </w:r>
      <w:proofErr w:type="spellStart"/>
      <w:r>
        <w:t>pyr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>- odlotu ptaków – fru, fru, fru</w:t>
      </w:r>
    </w:p>
    <w:p w:rsidR="00CA6034" w:rsidRDefault="00CA6034" w:rsidP="00CA6034">
      <w:pPr>
        <w:pStyle w:val="Bezodstpw"/>
        <w:ind w:left="720"/>
        <w:jc w:val="both"/>
      </w:pPr>
      <w:r>
        <w:t>- ćwierkania wróbli – ćwir, ćwir, ćwir</w:t>
      </w:r>
    </w:p>
    <w:p w:rsidR="00CA6034" w:rsidRDefault="00CA6034" w:rsidP="00CA6034">
      <w:pPr>
        <w:pStyle w:val="Bezodstpw"/>
        <w:ind w:left="720"/>
        <w:jc w:val="both"/>
      </w:pPr>
      <w:r>
        <w:t xml:space="preserve">- zatrzymywania konia – </w:t>
      </w:r>
      <w:proofErr w:type="spellStart"/>
      <w:r>
        <w:t>pr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</w:t>
      </w:r>
      <w:proofErr w:type="spellStart"/>
      <w:r>
        <w:t>pr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 xml:space="preserve">- odgłosu świnki – </w:t>
      </w:r>
      <w:proofErr w:type="spellStart"/>
      <w:r>
        <w:t>chrum</w:t>
      </w:r>
      <w:proofErr w:type="spellEnd"/>
      <w:r>
        <w:t xml:space="preserve">, </w:t>
      </w:r>
      <w:proofErr w:type="spellStart"/>
      <w:r>
        <w:t>chrum</w:t>
      </w:r>
      <w:proofErr w:type="spellEnd"/>
      <w:r>
        <w:t xml:space="preserve">, </w:t>
      </w:r>
      <w:proofErr w:type="spellStart"/>
      <w:r>
        <w:t>chrum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 xml:space="preserve">- chrapania – </w:t>
      </w:r>
      <w:proofErr w:type="spellStart"/>
      <w:r>
        <w:t>chr</w:t>
      </w:r>
      <w:proofErr w:type="spellEnd"/>
      <w:r>
        <w:t xml:space="preserve">, </w:t>
      </w:r>
      <w:proofErr w:type="spellStart"/>
      <w:r>
        <w:t>chr</w:t>
      </w:r>
      <w:proofErr w:type="spellEnd"/>
      <w:r>
        <w:t xml:space="preserve"> </w:t>
      </w:r>
      <w:proofErr w:type="spellStart"/>
      <w:r>
        <w:t>chr</w:t>
      </w:r>
      <w:proofErr w:type="spellEnd"/>
    </w:p>
    <w:p w:rsidR="00CA6034" w:rsidRDefault="00CA6034" w:rsidP="00CA6034">
      <w:pPr>
        <w:pStyle w:val="Bezodstpw"/>
        <w:ind w:left="720"/>
        <w:jc w:val="both"/>
      </w:pPr>
      <w:r>
        <w:t>- dzwoniącego tramwaju – dryń, dryń, dryń</w:t>
      </w:r>
    </w:p>
    <w:p w:rsidR="00CA6034" w:rsidRDefault="00CA6034" w:rsidP="00CA6034">
      <w:pPr>
        <w:pStyle w:val="Bezodstpw"/>
        <w:ind w:left="720"/>
        <w:jc w:val="both"/>
      </w:pPr>
      <w:r>
        <w:t>- chrupania – chrup, chrup, chrup</w:t>
      </w:r>
    </w:p>
    <w:p w:rsidR="00CA6034" w:rsidRDefault="00CA6034" w:rsidP="00CA6034">
      <w:pPr>
        <w:pStyle w:val="Bezodstpw"/>
        <w:ind w:left="720"/>
        <w:jc w:val="both"/>
      </w:pPr>
      <w:r>
        <w:t>- szorowania – szuru, szuru, szuru</w:t>
      </w:r>
    </w:p>
    <w:p w:rsidR="00CA6034" w:rsidRDefault="00CA6034" w:rsidP="00CA6034">
      <w:pPr>
        <w:pStyle w:val="Bezodstpw"/>
        <w:ind w:left="720"/>
        <w:jc w:val="both"/>
      </w:pPr>
      <w:r>
        <w:t>- zapalania światła – pstryk</w:t>
      </w:r>
    </w:p>
    <w:p w:rsidR="00CA6034" w:rsidRDefault="00CA6034" w:rsidP="00CA6034">
      <w:pPr>
        <w:pStyle w:val="Bezodstpw"/>
        <w:ind w:left="720"/>
        <w:jc w:val="both"/>
      </w:pPr>
      <w:r>
        <w:t>- łamania gałęzi – trach</w:t>
      </w:r>
    </w:p>
    <w:p w:rsidR="00CA6034" w:rsidRDefault="00CA6034" w:rsidP="00CA6034">
      <w:pPr>
        <w:pStyle w:val="Bezodstpw"/>
        <w:ind w:left="720"/>
        <w:jc w:val="both"/>
      </w:pPr>
    </w:p>
    <w:p w:rsidR="00CA6034" w:rsidRDefault="00CA6034" w:rsidP="00CA6034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t>Ćwiczenia warg</w:t>
      </w:r>
    </w:p>
    <w:p w:rsidR="00CA6034" w:rsidRDefault="00CA6034" w:rsidP="00CA6034">
      <w:pPr>
        <w:pStyle w:val="Bezodstpw"/>
        <w:jc w:val="both"/>
      </w:pPr>
      <w:r>
        <w:t>Naśladowanie odgłosów z otoczenia</w:t>
      </w:r>
    </w:p>
    <w:p w:rsidR="00CA6034" w:rsidRDefault="00CA6034" w:rsidP="00CA6034">
      <w:pPr>
        <w:pStyle w:val="Bezodstpw"/>
        <w:numPr>
          <w:ilvl w:val="0"/>
          <w:numId w:val="2"/>
        </w:numPr>
        <w:jc w:val="both"/>
      </w:pPr>
      <w:r>
        <w:t xml:space="preserve">Odczucia zimna – </w:t>
      </w:r>
      <w:proofErr w:type="spellStart"/>
      <w:r>
        <w:t>brrr</w:t>
      </w:r>
      <w:proofErr w:type="spellEnd"/>
      <w:r>
        <w:t xml:space="preserve">, </w:t>
      </w:r>
      <w:proofErr w:type="spellStart"/>
      <w:r>
        <w:t>brrr</w:t>
      </w:r>
      <w:proofErr w:type="spellEnd"/>
      <w:r>
        <w:t xml:space="preserve">, </w:t>
      </w:r>
      <w:proofErr w:type="spellStart"/>
      <w:r>
        <w:t>brrr</w:t>
      </w:r>
      <w:proofErr w:type="spellEnd"/>
    </w:p>
    <w:p w:rsidR="00CA6034" w:rsidRDefault="00CA6034" w:rsidP="00CA6034">
      <w:pPr>
        <w:pStyle w:val="Bezodstpw"/>
        <w:numPr>
          <w:ilvl w:val="0"/>
          <w:numId w:val="2"/>
        </w:numPr>
        <w:jc w:val="both"/>
      </w:pPr>
      <w:r>
        <w:t>Ruszającego motocykla – brum, brum, brum</w:t>
      </w:r>
    </w:p>
    <w:p w:rsidR="00CA6034" w:rsidRDefault="00CA6034" w:rsidP="00CA6034">
      <w:pPr>
        <w:pStyle w:val="Bezodstpw"/>
        <w:numPr>
          <w:ilvl w:val="0"/>
          <w:numId w:val="2"/>
        </w:numPr>
        <w:jc w:val="both"/>
      </w:pPr>
      <w:r>
        <w:t xml:space="preserve">Parskania konia – prr, </w:t>
      </w:r>
      <w:proofErr w:type="spellStart"/>
      <w:r>
        <w:t>prrr</w:t>
      </w:r>
      <w:proofErr w:type="spellEnd"/>
      <w:r>
        <w:t xml:space="preserve">, </w:t>
      </w:r>
      <w:proofErr w:type="spellStart"/>
      <w:r>
        <w:t>prrr</w:t>
      </w:r>
      <w:proofErr w:type="spellEnd"/>
    </w:p>
    <w:p w:rsidR="00CA6034" w:rsidRDefault="00CA6034" w:rsidP="00CA6034">
      <w:pPr>
        <w:pStyle w:val="Bezodstpw"/>
        <w:numPr>
          <w:ilvl w:val="0"/>
          <w:numId w:val="2"/>
        </w:numPr>
        <w:jc w:val="both"/>
      </w:pPr>
      <w:r>
        <w:t>Energiczne pionowe poruszanie warg bokiem palca</w:t>
      </w:r>
    </w:p>
    <w:p w:rsidR="00CA6034" w:rsidRDefault="00CA6034" w:rsidP="00CA6034">
      <w:pPr>
        <w:pStyle w:val="Bezodstpw"/>
        <w:numPr>
          <w:ilvl w:val="0"/>
          <w:numId w:val="2"/>
        </w:numPr>
        <w:jc w:val="both"/>
      </w:pPr>
      <w:r>
        <w:t>Parskanie wargami z językiem wysuniętym między nimi</w:t>
      </w:r>
    </w:p>
    <w:p w:rsidR="00CA6034" w:rsidRDefault="00CA6034" w:rsidP="00CA6034">
      <w:pPr>
        <w:pStyle w:val="Bezodstpw"/>
        <w:numPr>
          <w:ilvl w:val="0"/>
          <w:numId w:val="2"/>
        </w:numPr>
        <w:jc w:val="both"/>
      </w:pPr>
      <w:r>
        <w:t>Pionowe ruchy palcami po wargach, naśladujące grę na gitarze lub harfie</w:t>
      </w:r>
    </w:p>
    <w:p w:rsidR="00CA6034" w:rsidRDefault="00CA6034" w:rsidP="00CA6034">
      <w:pPr>
        <w:pStyle w:val="Bezodstpw"/>
        <w:ind w:left="720"/>
        <w:jc w:val="both"/>
      </w:pPr>
      <w:bookmarkStart w:id="0" w:name="_GoBack"/>
      <w:bookmarkEnd w:id="0"/>
    </w:p>
    <w:p w:rsidR="00CA6034" w:rsidRDefault="00CA6034" w:rsidP="00CA6034"/>
    <w:p w:rsidR="00835EE3" w:rsidRDefault="00835EE3"/>
    <w:sectPr w:rsidR="00835EE3" w:rsidSect="00CB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E20"/>
    <w:multiLevelType w:val="hybridMultilevel"/>
    <w:tmpl w:val="7084D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71C56"/>
    <w:multiLevelType w:val="hybridMultilevel"/>
    <w:tmpl w:val="73A89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034"/>
    <w:rsid w:val="00835EE3"/>
    <w:rsid w:val="00CA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60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2020-04-03T15:51:00Z</dcterms:created>
  <dcterms:modified xsi:type="dcterms:W3CDTF">2020-04-03T15:51:00Z</dcterms:modified>
</cp:coreProperties>
</file>